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0B6" w:rsidRPr="0043496F" w:rsidP="007B10B6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05-0557/2604/2025</w:t>
      </w:r>
    </w:p>
    <w:p w:rsidR="007B10B6" w:rsidRPr="0043496F" w:rsidP="007B10B6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86MS0059-01-2025-003443-37</w:t>
      </w:r>
    </w:p>
    <w:p w:rsidR="007B10B6" w:rsidRPr="0043496F" w:rsidP="007B10B6">
      <w:pPr>
        <w:jc w:val="center"/>
        <w:rPr>
          <w:bCs/>
          <w:color w:val="000000"/>
          <w:sz w:val="26"/>
          <w:szCs w:val="26"/>
        </w:rPr>
      </w:pPr>
    </w:p>
    <w:p w:rsidR="007B10B6" w:rsidRPr="0043496F" w:rsidP="007B10B6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7B10B6" w:rsidRPr="0043496F" w:rsidP="007B10B6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7B10B6" w:rsidRPr="0043496F" w:rsidP="007B10B6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Павека</w:t>
      </w:r>
      <w:r>
        <w:rPr>
          <w:sz w:val="26"/>
          <w:szCs w:val="26"/>
        </w:rPr>
        <w:t xml:space="preserve"> Ильи Владимировича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7B10B6" w:rsidRPr="0043496F" w:rsidP="007B10B6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Павек</w:t>
      </w:r>
      <w:r>
        <w:rPr>
          <w:color w:val="0000FF"/>
          <w:sz w:val="26"/>
          <w:szCs w:val="26"/>
        </w:rPr>
        <w:t xml:space="preserve"> Илья Владимирович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11.03.2025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1000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07.11.2024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10.01.2025</w:t>
      </w:r>
      <w:r w:rsidRPr="0043496F">
        <w:rPr>
          <w:sz w:val="26"/>
          <w:szCs w:val="26"/>
        </w:rPr>
        <w:t xml:space="preserve"> года.</w:t>
      </w:r>
    </w:p>
    <w:p w:rsidR="007B10B6" w:rsidRPr="0043496F" w:rsidP="007B10B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Павек</w:t>
      </w:r>
      <w:r>
        <w:rPr>
          <w:color w:val="000000"/>
          <w:sz w:val="26"/>
          <w:szCs w:val="26"/>
        </w:rPr>
        <w:t xml:space="preserve"> Илья Владимирович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D5145C">
        <w:rPr>
          <w:color w:val="0000FF"/>
          <w:sz w:val="26"/>
          <w:szCs w:val="26"/>
        </w:rPr>
        <w:t>Павека</w:t>
      </w:r>
      <w:r w:rsidRPr="00D5145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0000000131</w:t>
      </w:r>
      <w:r w:rsidRPr="0043496F">
        <w:rPr>
          <w:sz w:val="26"/>
          <w:szCs w:val="26"/>
        </w:rPr>
        <w:t>;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07.11.2024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7B10B6" w:rsidRPr="0043496F" w:rsidP="007B10B6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5145C">
        <w:rPr>
          <w:color w:val="0000FF"/>
          <w:sz w:val="26"/>
          <w:szCs w:val="26"/>
        </w:rPr>
        <w:t>Павека</w:t>
      </w:r>
      <w:r w:rsidRPr="00D5145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>полностью доказанной.</w:t>
      </w:r>
    </w:p>
    <w:p w:rsidR="007B10B6" w:rsidRPr="0043496F" w:rsidP="007B10B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D5145C">
        <w:rPr>
          <w:color w:val="0000FF"/>
          <w:sz w:val="26"/>
          <w:szCs w:val="26"/>
        </w:rPr>
        <w:t>Павека</w:t>
      </w:r>
      <w:r w:rsidRPr="00D5145C">
        <w:rPr>
          <w:color w:val="0000FF"/>
          <w:sz w:val="26"/>
          <w:szCs w:val="26"/>
        </w:rPr>
        <w:t xml:space="preserve"> Ильи Владимировича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7B10B6" w:rsidRPr="0043496F" w:rsidP="007B10B6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7B10B6" w:rsidRPr="0043496F" w:rsidP="007B10B6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7B10B6" w:rsidRPr="0043496F" w:rsidP="007B10B6">
      <w:pPr>
        <w:ind w:firstLine="567"/>
        <w:jc w:val="both"/>
        <w:rPr>
          <w:color w:val="000000"/>
          <w:sz w:val="26"/>
          <w:szCs w:val="26"/>
        </w:rPr>
      </w:pPr>
      <w:r w:rsidRPr="00D5145C">
        <w:rPr>
          <w:color w:val="0000FF"/>
          <w:sz w:val="26"/>
          <w:szCs w:val="26"/>
        </w:rPr>
        <w:t>Павека</w:t>
      </w:r>
      <w:r w:rsidRPr="00D5145C">
        <w:rPr>
          <w:color w:val="0000FF"/>
          <w:sz w:val="26"/>
          <w:szCs w:val="26"/>
        </w:rPr>
        <w:t xml:space="preserve"> Ильи Владимировича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2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7B10B6" w:rsidRPr="0043496F" w:rsidP="007B10B6">
      <w:pPr>
        <w:ind w:firstLine="567"/>
        <w:jc w:val="both"/>
        <w:rPr>
          <w:color w:val="000000"/>
          <w:sz w:val="26"/>
          <w:szCs w:val="26"/>
        </w:rPr>
      </w:pPr>
      <w:r w:rsidRPr="001A2EE0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8602020249, КПП 860101001, КБК 37011601203019000140, Получатель: Административная комиссия (Администрация г. Сургута, л/с 04872D08200), УИН 0320063125051688000000</w:t>
      </w:r>
      <w:r>
        <w:rPr>
          <w:sz w:val="26"/>
          <w:szCs w:val="26"/>
        </w:rPr>
        <w:t>201</w:t>
      </w:r>
      <w:r w:rsidRPr="0043496F">
        <w:rPr>
          <w:color w:val="0000FF"/>
          <w:sz w:val="26"/>
          <w:szCs w:val="26"/>
        </w:rPr>
        <w:t>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B10B6" w:rsidRPr="0043496F" w:rsidP="007B10B6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B10B6" w:rsidRPr="0043496F" w:rsidP="007B10B6">
      <w:pPr>
        <w:jc w:val="both"/>
        <w:rPr>
          <w:sz w:val="26"/>
          <w:szCs w:val="26"/>
        </w:rPr>
      </w:pPr>
    </w:p>
    <w:p w:rsidR="007B10B6" w:rsidRPr="0043496F" w:rsidP="007B10B6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B6"/>
    <w:rsid w:val="00042FD4"/>
    <w:rsid w:val="000944D5"/>
    <w:rsid w:val="001A2EE0"/>
    <w:rsid w:val="00402F8D"/>
    <w:rsid w:val="0043496F"/>
    <w:rsid w:val="00541926"/>
    <w:rsid w:val="007432DE"/>
    <w:rsid w:val="007B10B6"/>
    <w:rsid w:val="00D514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A002B4-2CC8-493E-AECA-D54BC640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B10B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B1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B10B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7B10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